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70" w:lineRule="exact"/>
        <w:jc w:val="left"/>
        <w:rPr>
          <w:rFonts w:hint="eastAsia" w:ascii="黑体" w:hAnsi="黑体" w:eastAsia="黑体" w:cs="方正小标宋简体"/>
          <w:sz w:val="32"/>
          <w:szCs w:val="32"/>
          <w:lang w:eastAsia="zh-CN"/>
        </w:rPr>
      </w:pPr>
      <w:bookmarkStart w:id="0" w:name="_GoBack"/>
      <w:r>
        <w:rPr>
          <w:rFonts w:hint="eastAsia" w:ascii="黑体" w:hAnsi="黑体" w:eastAsia="黑体" w:cs="方正小标宋简体"/>
          <w:sz w:val="32"/>
          <w:szCs w:val="32"/>
        </w:rPr>
        <w:t>附件</w:t>
      </w:r>
      <w:r>
        <w:rPr>
          <w:rFonts w:hint="eastAsia" w:eastAsia="黑体" w:cs="方正小标宋简体"/>
          <w:sz w:val="32"/>
          <w:szCs w:val="32"/>
          <w:lang w:val="en-US" w:eastAsia="zh-CN"/>
        </w:rPr>
        <w:t>4</w:t>
      </w:r>
    </w:p>
    <w:p>
      <w:pPr>
        <w:spacing w:after="156" w:afterLines="50" w:line="570" w:lineRule="exact"/>
        <w:jc w:val="center"/>
        <w:rPr>
          <w:rFonts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eastAsia="方正小标宋简体" w:cs="方正小标宋简体"/>
          <w:sz w:val="36"/>
          <w:szCs w:val="36"/>
        </w:rPr>
        <w:t>2024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年上海高校、高中阶段学校活力团（总）支部申报名单汇总表</w:t>
      </w:r>
    </w:p>
    <w:bookmarkEnd w:id="0"/>
    <w:p>
      <w:pPr>
        <w:spacing w:after="156" w:afterLines="50" w:line="570" w:lineRule="exact"/>
        <w:ind w:firstLine="968" w:firstLineChars="400"/>
        <w:rPr>
          <w:rFonts w:hint="eastAsia" w:ascii="仿宋_GB2312" w:hAnsi="楷体_GB2312" w:cs="楷体_GB2312"/>
          <w:snapToGrid w:val="0"/>
          <w:spacing w:val="1"/>
          <w:kern w:val="0"/>
          <w:sz w:val="24"/>
        </w:rPr>
      </w:pPr>
      <w:r>
        <w:rPr>
          <w:rFonts w:hint="eastAsia" w:ascii="仿宋_GB2312" w:hAnsi="楷体_GB2312" w:cs="楷体_GB2312"/>
          <w:snapToGrid w:val="0"/>
          <w:spacing w:val="1"/>
          <w:kern w:val="0"/>
          <w:sz w:val="24"/>
        </w:rPr>
        <w:t>校团委/团区委（盖章</w:t>
      </w:r>
      <w:r>
        <w:rPr>
          <w:rFonts w:hint="eastAsia" w:ascii="仿宋_GB2312" w:hAnsi="楷体_GB2312" w:cs="楷体_GB2312"/>
          <w:snapToGrid w:val="0"/>
          <w:spacing w:val="-53"/>
          <w:kern w:val="0"/>
          <w:sz w:val="24"/>
        </w:rPr>
        <w:t>）：</w:t>
      </w:r>
      <w:r>
        <w:rPr>
          <w:rFonts w:hint="eastAsia" w:ascii="仿宋_GB2312" w:hAnsi="楷体_GB2312" w:cs="楷体_GB2312"/>
          <w:snapToGrid w:val="0"/>
          <w:kern w:val="0"/>
          <w:sz w:val="24"/>
        </w:rPr>
        <w:t xml:space="preserve">                </w:t>
      </w:r>
      <w:r>
        <w:rPr>
          <w:rFonts w:hint="eastAsia" w:ascii="仿宋_GB2312" w:hAnsi="楷体_GB2312" w:cs="楷体_GB2312"/>
          <w:snapToGrid w:val="0"/>
          <w:spacing w:val="1"/>
          <w:kern w:val="0"/>
          <w:sz w:val="24"/>
        </w:rPr>
        <w:t>联系人：               办公电话：            手机：</w:t>
      </w: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1"/>
        <w:gridCol w:w="2265"/>
        <w:gridCol w:w="2352"/>
        <w:gridCol w:w="1713"/>
        <w:gridCol w:w="1320"/>
        <w:gridCol w:w="3000"/>
        <w:gridCol w:w="11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1001" w:type="dxa"/>
            <w:noWrap w:val="0"/>
            <w:vAlign w:val="center"/>
          </w:tcPr>
          <w:p>
            <w:pPr>
              <w:spacing w:line="570" w:lineRule="exact"/>
              <w:jc w:val="center"/>
              <w:rPr>
                <w:rFonts w:ascii="黑体" w:hAnsi="黑体" w:eastAsia="黑体" w:cs="楷体_GB2312"/>
                <w:snapToGrid w:val="0"/>
                <w:spacing w:val="1"/>
                <w:kern w:val="0"/>
                <w:sz w:val="24"/>
              </w:rPr>
            </w:pPr>
            <w:r>
              <w:rPr>
                <w:rFonts w:hint="eastAsia" w:ascii="黑体" w:hAnsi="黑体" w:eastAsia="黑体" w:cs="楷体_GB2312"/>
                <w:snapToGrid w:val="0"/>
                <w:kern w:val="0"/>
                <w:sz w:val="24"/>
              </w:rPr>
              <w:t>序号</w:t>
            </w:r>
          </w:p>
        </w:tc>
        <w:tc>
          <w:tcPr>
            <w:tcW w:w="2265" w:type="dxa"/>
            <w:noWrap w:val="0"/>
            <w:vAlign w:val="center"/>
          </w:tcPr>
          <w:p>
            <w:pPr>
              <w:spacing w:line="570" w:lineRule="exact"/>
              <w:jc w:val="center"/>
              <w:rPr>
                <w:rFonts w:ascii="黑体" w:hAnsi="黑体" w:eastAsia="黑体" w:cs="楷体_GB2312"/>
                <w:snapToGrid w:val="0"/>
                <w:spacing w:val="1"/>
                <w:kern w:val="0"/>
                <w:sz w:val="24"/>
              </w:rPr>
            </w:pPr>
            <w:r>
              <w:rPr>
                <w:rFonts w:hint="eastAsia" w:ascii="黑体" w:hAnsi="黑体" w:eastAsia="黑体" w:cs="楷体_GB2312"/>
                <w:snapToGrid w:val="0"/>
                <w:kern w:val="0"/>
                <w:sz w:val="24"/>
              </w:rPr>
              <w:t>团（总）支部全称</w:t>
            </w:r>
          </w:p>
        </w:tc>
        <w:tc>
          <w:tcPr>
            <w:tcW w:w="2352" w:type="dxa"/>
            <w:noWrap w:val="0"/>
            <w:vAlign w:val="center"/>
          </w:tcPr>
          <w:p>
            <w:pPr>
              <w:jc w:val="center"/>
              <w:rPr>
                <w:rFonts w:ascii="黑体" w:hAnsi="黑体" w:eastAsia="黑体" w:cs="楷体_GB2312"/>
                <w:snapToGrid w:val="0"/>
                <w:kern w:val="0"/>
                <w:sz w:val="24"/>
              </w:rPr>
            </w:pPr>
            <w:r>
              <w:rPr>
                <w:rFonts w:hint="eastAsia" w:ascii="黑体" w:hAnsi="黑体" w:eastAsia="黑体" w:cs="楷体_GB2312"/>
                <w:snapToGrid w:val="0"/>
                <w:kern w:val="0"/>
                <w:sz w:val="24"/>
              </w:rPr>
              <w:t>学校类别</w:t>
            </w:r>
          </w:p>
          <w:p>
            <w:pPr>
              <w:jc w:val="center"/>
              <w:rPr>
                <w:rFonts w:ascii="黑体" w:hAnsi="黑体" w:eastAsia="黑体" w:cs="楷体_GB2312"/>
                <w:snapToGrid w:val="0"/>
                <w:kern w:val="0"/>
                <w:sz w:val="24"/>
              </w:rPr>
            </w:pPr>
            <w:r>
              <w:rPr>
                <w:rFonts w:hint="eastAsia" w:ascii="黑体" w:hAnsi="黑体" w:eastAsia="黑体" w:cs="楷体_GB2312"/>
                <w:snapToGrid w:val="0"/>
                <w:kern w:val="0"/>
                <w:sz w:val="24"/>
                <w:szCs w:val="24"/>
              </w:rPr>
              <w:t>（高校</w:t>
            </w:r>
            <w:r>
              <w:rPr>
                <w:rFonts w:hint="eastAsia" w:ascii="黑体" w:hAnsi="黑体" w:eastAsia="黑体" w:cs="楷体_GB2312"/>
                <w:snapToGrid w:val="0"/>
                <w:kern w:val="0"/>
                <w:sz w:val="24"/>
                <w:szCs w:val="24"/>
                <w:lang w:val="en"/>
              </w:rPr>
              <w:t>/高中</w:t>
            </w:r>
            <w:r>
              <w:rPr>
                <w:rFonts w:hint="eastAsia" w:ascii="黑体" w:hAnsi="黑体" w:eastAsia="黑体" w:cs="楷体_GB2312"/>
                <w:snapToGrid w:val="0"/>
                <w:kern w:val="0"/>
                <w:sz w:val="24"/>
                <w:szCs w:val="24"/>
              </w:rPr>
              <w:t>/中职</w:t>
            </w:r>
            <w:r>
              <w:rPr>
                <w:rFonts w:hint="eastAsia" w:ascii="黑体" w:hAnsi="黑体" w:eastAsia="黑体" w:cs="楷体_GB2312"/>
                <w:snapToGrid w:val="0"/>
                <w:kern w:val="0"/>
                <w:sz w:val="24"/>
                <w:szCs w:val="24"/>
                <w:lang w:val="en"/>
              </w:rPr>
              <w:t>）</w:t>
            </w:r>
          </w:p>
        </w:tc>
        <w:tc>
          <w:tcPr>
            <w:tcW w:w="1713" w:type="dxa"/>
            <w:noWrap w:val="0"/>
            <w:vAlign w:val="center"/>
          </w:tcPr>
          <w:p>
            <w:pPr>
              <w:spacing w:line="570" w:lineRule="exact"/>
              <w:jc w:val="center"/>
              <w:rPr>
                <w:rFonts w:ascii="黑体" w:hAnsi="黑体" w:eastAsia="黑体"/>
              </w:rPr>
            </w:pPr>
            <w:r>
              <w:rPr>
                <w:rFonts w:hint="eastAsia" w:ascii="黑体" w:hAnsi="黑体" w:eastAsia="黑体" w:cs="楷体_GB2312"/>
                <w:snapToGrid w:val="0"/>
                <w:kern w:val="0"/>
                <w:sz w:val="24"/>
              </w:rPr>
              <w:t>团支部书记</w:t>
            </w:r>
          </w:p>
        </w:tc>
        <w:tc>
          <w:tcPr>
            <w:tcW w:w="1320" w:type="dxa"/>
            <w:noWrap w:val="0"/>
            <w:vAlign w:val="center"/>
          </w:tcPr>
          <w:p>
            <w:pPr>
              <w:spacing w:line="570" w:lineRule="exact"/>
              <w:jc w:val="center"/>
              <w:rPr>
                <w:rFonts w:ascii="黑体" w:hAnsi="黑体" w:eastAsia="黑体"/>
              </w:rPr>
            </w:pPr>
            <w:r>
              <w:rPr>
                <w:rFonts w:hint="eastAsia" w:ascii="黑体" w:hAnsi="黑体" w:eastAsia="黑体" w:cs="楷体_GB2312"/>
                <w:snapToGrid w:val="0"/>
                <w:kern w:val="0"/>
                <w:sz w:val="24"/>
              </w:rPr>
              <w:t>联系方式</w:t>
            </w:r>
          </w:p>
        </w:tc>
        <w:tc>
          <w:tcPr>
            <w:tcW w:w="3000" w:type="dxa"/>
            <w:noWrap w:val="0"/>
            <w:vAlign w:val="center"/>
          </w:tcPr>
          <w:p>
            <w:pPr>
              <w:spacing w:line="570" w:lineRule="exact"/>
              <w:jc w:val="center"/>
              <w:rPr>
                <w:rFonts w:ascii="黑体" w:hAnsi="黑体" w:eastAsia="黑体"/>
              </w:rPr>
            </w:pPr>
            <w:r>
              <w:rPr>
                <w:rFonts w:hint="eastAsia" w:ascii="黑体" w:hAnsi="黑体" w:eastAsia="黑体" w:cs="楷体_GB2312"/>
                <w:snapToGrid w:val="0"/>
                <w:kern w:val="0"/>
                <w:sz w:val="24"/>
              </w:rPr>
              <w:t>近五年获奖情况</w:t>
            </w:r>
          </w:p>
        </w:tc>
        <w:tc>
          <w:tcPr>
            <w:tcW w:w="1170" w:type="dxa"/>
            <w:noWrap w:val="0"/>
            <w:vAlign w:val="center"/>
          </w:tcPr>
          <w:p>
            <w:pPr>
              <w:spacing w:line="570" w:lineRule="exact"/>
              <w:jc w:val="center"/>
              <w:rPr>
                <w:rFonts w:ascii="黑体" w:hAnsi="黑体" w:eastAsia="黑体"/>
              </w:rPr>
            </w:pPr>
            <w:r>
              <w:rPr>
                <w:rFonts w:hint="eastAsia" w:ascii="黑体" w:hAnsi="黑体" w:eastAsia="黑体" w:cs="楷体_GB2312"/>
                <w:snapToGrid w:val="0"/>
                <w:kern w:val="0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1" w:type="dxa"/>
            <w:noWrap w:val="0"/>
            <w:vAlign w:val="top"/>
          </w:tcPr>
          <w:p>
            <w:pPr>
              <w:spacing w:line="570" w:lineRule="exact"/>
            </w:pPr>
          </w:p>
        </w:tc>
        <w:tc>
          <w:tcPr>
            <w:tcW w:w="2265" w:type="dxa"/>
            <w:noWrap w:val="0"/>
            <w:vAlign w:val="top"/>
          </w:tcPr>
          <w:p>
            <w:pPr>
              <w:spacing w:line="570" w:lineRule="exact"/>
            </w:pPr>
          </w:p>
        </w:tc>
        <w:tc>
          <w:tcPr>
            <w:tcW w:w="2352" w:type="dxa"/>
            <w:noWrap w:val="0"/>
            <w:vAlign w:val="top"/>
          </w:tcPr>
          <w:p>
            <w:pPr>
              <w:spacing w:line="570" w:lineRule="exact"/>
            </w:pPr>
          </w:p>
        </w:tc>
        <w:tc>
          <w:tcPr>
            <w:tcW w:w="1713" w:type="dxa"/>
            <w:noWrap w:val="0"/>
            <w:vAlign w:val="top"/>
          </w:tcPr>
          <w:p>
            <w:pPr>
              <w:spacing w:line="570" w:lineRule="exact"/>
            </w:pPr>
          </w:p>
        </w:tc>
        <w:tc>
          <w:tcPr>
            <w:tcW w:w="1320" w:type="dxa"/>
            <w:noWrap w:val="0"/>
            <w:vAlign w:val="top"/>
          </w:tcPr>
          <w:p>
            <w:pPr>
              <w:spacing w:line="570" w:lineRule="exact"/>
            </w:pPr>
          </w:p>
        </w:tc>
        <w:tc>
          <w:tcPr>
            <w:tcW w:w="3000" w:type="dxa"/>
            <w:noWrap w:val="0"/>
            <w:vAlign w:val="top"/>
          </w:tcPr>
          <w:p>
            <w:pPr>
              <w:spacing w:line="570" w:lineRule="exact"/>
            </w:pPr>
          </w:p>
        </w:tc>
        <w:tc>
          <w:tcPr>
            <w:tcW w:w="1170" w:type="dxa"/>
            <w:noWrap w:val="0"/>
            <w:vAlign w:val="top"/>
          </w:tcPr>
          <w:p>
            <w:pPr>
              <w:spacing w:line="57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1" w:type="dxa"/>
            <w:noWrap w:val="0"/>
            <w:vAlign w:val="top"/>
          </w:tcPr>
          <w:p>
            <w:pPr>
              <w:spacing w:line="570" w:lineRule="exact"/>
            </w:pPr>
          </w:p>
        </w:tc>
        <w:tc>
          <w:tcPr>
            <w:tcW w:w="2265" w:type="dxa"/>
            <w:noWrap w:val="0"/>
            <w:vAlign w:val="top"/>
          </w:tcPr>
          <w:p>
            <w:pPr>
              <w:spacing w:line="570" w:lineRule="exact"/>
            </w:pPr>
          </w:p>
        </w:tc>
        <w:tc>
          <w:tcPr>
            <w:tcW w:w="2352" w:type="dxa"/>
            <w:noWrap w:val="0"/>
            <w:vAlign w:val="top"/>
          </w:tcPr>
          <w:p>
            <w:pPr>
              <w:spacing w:line="570" w:lineRule="exact"/>
            </w:pPr>
          </w:p>
        </w:tc>
        <w:tc>
          <w:tcPr>
            <w:tcW w:w="1713" w:type="dxa"/>
            <w:noWrap w:val="0"/>
            <w:vAlign w:val="top"/>
          </w:tcPr>
          <w:p>
            <w:pPr>
              <w:spacing w:line="570" w:lineRule="exact"/>
            </w:pPr>
          </w:p>
        </w:tc>
        <w:tc>
          <w:tcPr>
            <w:tcW w:w="1320" w:type="dxa"/>
            <w:noWrap w:val="0"/>
            <w:vAlign w:val="top"/>
          </w:tcPr>
          <w:p>
            <w:pPr>
              <w:spacing w:line="570" w:lineRule="exact"/>
            </w:pPr>
          </w:p>
        </w:tc>
        <w:tc>
          <w:tcPr>
            <w:tcW w:w="3000" w:type="dxa"/>
            <w:noWrap w:val="0"/>
            <w:vAlign w:val="top"/>
          </w:tcPr>
          <w:p>
            <w:pPr>
              <w:spacing w:line="570" w:lineRule="exact"/>
            </w:pPr>
          </w:p>
        </w:tc>
        <w:tc>
          <w:tcPr>
            <w:tcW w:w="1170" w:type="dxa"/>
            <w:noWrap w:val="0"/>
            <w:vAlign w:val="top"/>
          </w:tcPr>
          <w:p>
            <w:pPr>
              <w:spacing w:line="57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1" w:type="dxa"/>
            <w:noWrap w:val="0"/>
            <w:vAlign w:val="top"/>
          </w:tcPr>
          <w:p>
            <w:pPr>
              <w:spacing w:line="570" w:lineRule="exact"/>
            </w:pPr>
          </w:p>
        </w:tc>
        <w:tc>
          <w:tcPr>
            <w:tcW w:w="2265" w:type="dxa"/>
            <w:noWrap w:val="0"/>
            <w:vAlign w:val="top"/>
          </w:tcPr>
          <w:p>
            <w:pPr>
              <w:spacing w:line="570" w:lineRule="exact"/>
            </w:pPr>
          </w:p>
        </w:tc>
        <w:tc>
          <w:tcPr>
            <w:tcW w:w="2352" w:type="dxa"/>
            <w:noWrap w:val="0"/>
            <w:vAlign w:val="top"/>
          </w:tcPr>
          <w:p>
            <w:pPr>
              <w:spacing w:line="570" w:lineRule="exact"/>
            </w:pPr>
          </w:p>
        </w:tc>
        <w:tc>
          <w:tcPr>
            <w:tcW w:w="1713" w:type="dxa"/>
            <w:noWrap w:val="0"/>
            <w:vAlign w:val="top"/>
          </w:tcPr>
          <w:p>
            <w:pPr>
              <w:spacing w:line="570" w:lineRule="exact"/>
            </w:pPr>
          </w:p>
        </w:tc>
        <w:tc>
          <w:tcPr>
            <w:tcW w:w="1320" w:type="dxa"/>
            <w:noWrap w:val="0"/>
            <w:vAlign w:val="top"/>
          </w:tcPr>
          <w:p>
            <w:pPr>
              <w:spacing w:line="570" w:lineRule="exact"/>
            </w:pPr>
          </w:p>
        </w:tc>
        <w:tc>
          <w:tcPr>
            <w:tcW w:w="3000" w:type="dxa"/>
            <w:noWrap w:val="0"/>
            <w:vAlign w:val="top"/>
          </w:tcPr>
          <w:p>
            <w:pPr>
              <w:spacing w:line="570" w:lineRule="exact"/>
            </w:pPr>
          </w:p>
        </w:tc>
        <w:tc>
          <w:tcPr>
            <w:tcW w:w="1170" w:type="dxa"/>
            <w:noWrap w:val="0"/>
            <w:vAlign w:val="top"/>
          </w:tcPr>
          <w:p>
            <w:pPr>
              <w:spacing w:line="57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1" w:type="dxa"/>
            <w:noWrap w:val="0"/>
            <w:vAlign w:val="top"/>
          </w:tcPr>
          <w:p>
            <w:pPr>
              <w:spacing w:line="570" w:lineRule="exact"/>
            </w:pPr>
          </w:p>
        </w:tc>
        <w:tc>
          <w:tcPr>
            <w:tcW w:w="2265" w:type="dxa"/>
            <w:noWrap w:val="0"/>
            <w:vAlign w:val="top"/>
          </w:tcPr>
          <w:p>
            <w:pPr>
              <w:spacing w:line="570" w:lineRule="exact"/>
            </w:pPr>
          </w:p>
        </w:tc>
        <w:tc>
          <w:tcPr>
            <w:tcW w:w="2352" w:type="dxa"/>
            <w:noWrap w:val="0"/>
            <w:vAlign w:val="top"/>
          </w:tcPr>
          <w:p>
            <w:pPr>
              <w:spacing w:line="570" w:lineRule="exact"/>
            </w:pPr>
          </w:p>
        </w:tc>
        <w:tc>
          <w:tcPr>
            <w:tcW w:w="1713" w:type="dxa"/>
            <w:noWrap w:val="0"/>
            <w:vAlign w:val="top"/>
          </w:tcPr>
          <w:p>
            <w:pPr>
              <w:spacing w:line="570" w:lineRule="exact"/>
            </w:pPr>
          </w:p>
        </w:tc>
        <w:tc>
          <w:tcPr>
            <w:tcW w:w="1320" w:type="dxa"/>
            <w:noWrap w:val="0"/>
            <w:vAlign w:val="top"/>
          </w:tcPr>
          <w:p>
            <w:pPr>
              <w:spacing w:line="570" w:lineRule="exact"/>
            </w:pPr>
          </w:p>
        </w:tc>
        <w:tc>
          <w:tcPr>
            <w:tcW w:w="3000" w:type="dxa"/>
            <w:noWrap w:val="0"/>
            <w:vAlign w:val="top"/>
          </w:tcPr>
          <w:p>
            <w:pPr>
              <w:spacing w:line="570" w:lineRule="exact"/>
            </w:pPr>
          </w:p>
        </w:tc>
        <w:tc>
          <w:tcPr>
            <w:tcW w:w="1170" w:type="dxa"/>
            <w:noWrap w:val="0"/>
            <w:vAlign w:val="top"/>
          </w:tcPr>
          <w:p>
            <w:pPr>
              <w:spacing w:line="57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1" w:type="dxa"/>
            <w:noWrap w:val="0"/>
            <w:vAlign w:val="top"/>
          </w:tcPr>
          <w:p>
            <w:pPr>
              <w:spacing w:line="570" w:lineRule="exact"/>
            </w:pPr>
          </w:p>
        </w:tc>
        <w:tc>
          <w:tcPr>
            <w:tcW w:w="2265" w:type="dxa"/>
            <w:noWrap w:val="0"/>
            <w:vAlign w:val="top"/>
          </w:tcPr>
          <w:p>
            <w:pPr>
              <w:spacing w:line="570" w:lineRule="exact"/>
            </w:pPr>
          </w:p>
        </w:tc>
        <w:tc>
          <w:tcPr>
            <w:tcW w:w="2352" w:type="dxa"/>
            <w:noWrap w:val="0"/>
            <w:vAlign w:val="top"/>
          </w:tcPr>
          <w:p>
            <w:pPr>
              <w:spacing w:line="570" w:lineRule="exact"/>
            </w:pPr>
          </w:p>
        </w:tc>
        <w:tc>
          <w:tcPr>
            <w:tcW w:w="1713" w:type="dxa"/>
            <w:noWrap w:val="0"/>
            <w:vAlign w:val="top"/>
          </w:tcPr>
          <w:p>
            <w:pPr>
              <w:spacing w:line="570" w:lineRule="exact"/>
            </w:pPr>
          </w:p>
        </w:tc>
        <w:tc>
          <w:tcPr>
            <w:tcW w:w="1320" w:type="dxa"/>
            <w:noWrap w:val="0"/>
            <w:vAlign w:val="top"/>
          </w:tcPr>
          <w:p>
            <w:pPr>
              <w:spacing w:line="570" w:lineRule="exact"/>
            </w:pPr>
          </w:p>
        </w:tc>
        <w:tc>
          <w:tcPr>
            <w:tcW w:w="3000" w:type="dxa"/>
            <w:noWrap w:val="0"/>
            <w:vAlign w:val="top"/>
          </w:tcPr>
          <w:p>
            <w:pPr>
              <w:spacing w:line="570" w:lineRule="exact"/>
            </w:pPr>
          </w:p>
        </w:tc>
        <w:tc>
          <w:tcPr>
            <w:tcW w:w="1170" w:type="dxa"/>
            <w:noWrap w:val="0"/>
            <w:vAlign w:val="top"/>
          </w:tcPr>
          <w:p>
            <w:pPr>
              <w:spacing w:line="57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1" w:type="dxa"/>
            <w:noWrap w:val="0"/>
            <w:vAlign w:val="top"/>
          </w:tcPr>
          <w:p>
            <w:pPr>
              <w:spacing w:line="570" w:lineRule="exact"/>
            </w:pPr>
          </w:p>
        </w:tc>
        <w:tc>
          <w:tcPr>
            <w:tcW w:w="2265" w:type="dxa"/>
            <w:noWrap w:val="0"/>
            <w:vAlign w:val="top"/>
          </w:tcPr>
          <w:p>
            <w:pPr>
              <w:spacing w:line="570" w:lineRule="exact"/>
            </w:pPr>
          </w:p>
        </w:tc>
        <w:tc>
          <w:tcPr>
            <w:tcW w:w="2352" w:type="dxa"/>
            <w:noWrap w:val="0"/>
            <w:vAlign w:val="top"/>
          </w:tcPr>
          <w:p>
            <w:pPr>
              <w:spacing w:line="570" w:lineRule="exact"/>
            </w:pPr>
          </w:p>
        </w:tc>
        <w:tc>
          <w:tcPr>
            <w:tcW w:w="1713" w:type="dxa"/>
            <w:noWrap w:val="0"/>
            <w:vAlign w:val="top"/>
          </w:tcPr>
          <w:p>
            <w:pPr>
              <w:spacing w:line="570" w:lineRule="exact"/>
            </w:pPr>
          </w:p>
        </w:tc>
        <w:tc>
          <w:tcPr>
            <w:tcW w:w="1320" w:type="dxa"/>
            <w:noWrap w:val="0"/>
            <w:vAlign w:val="top"/>
          </w:tcPr>
          <w:p>
            <w:pPr>
              <w:spacing w:line="570" w:lineRule="exact"/>
            </w:pPr>
          </w:p>
        </w:tc>
        <w:tc>
          <w:tcPr>
            <w:tcW w:w="3000" w:type="dxa"/>
            <w:noWrap w:val="0"/>
            <w:vAlign w:val="top"/>
          </w:tcPr>
          <w:p>
            <w:pPr>
              <w:spacing w:line="570" w:lineRule="exact"/>
            </w:pPr>
          </w:p>
        </w:tc>
        <w:tc>
          <w:tcPr>
            <w:tcW w:w="1170" w:type="dxa"/>
            <w:noWrap w:val="0"/>
            <w:vAlign w:val="top"/>
          </w:tcPr>
          <w:p>
            <w:pPr>
              <w:spacing w:line="57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1" w:type="dxa"/>
            <w:noWrap w:val="0"/>
            <w:vAlign w:val="top"/>
          </w:tcPr>
          <w:p>
            <w:pPr>
              <w:spacing w:line="570" w:lineRule="exact"/>
            </w:pPr>
          </w:p>
        </w:tc>
        <w:tc>
          <w:tcPr>
            <w:tcW w:w="2265" w:type="dxa"/>
            <w:noWrap w:val="0"/>
            <w:vAlign w:val="top"/>
          </w:tcPr>
          <w:p>
            <w:pPr>
              <w:spacing w:line="570" w:lineRule="exact"/>
            </w:pPr>
          </w:p>
        </w:tc>
        <w:tc>
          <w:tcPr>
            <w:tcW w:w="2352" w:type="dxa"/>
            <w:noWrap w:val="0"/>
            <w:vAlign w:val="top"/>
          </w:tcPr>
          <w:p>
            <w:pPr>
              <w:spacing w:line="570" w:lineRule="exact"/>
            </w:pPr>
          </w:p>
        </w:tc>
        <w:tc>
          <w:tcPr>
            <w:tcW w:w="1713" w:type="dxa"/>
            <w:noWrap w:val="0"/>
            <w:vAlign w:val="top"/>
          </w:tcPr>
          <w:p>
            <w:pPr>
              <w:spacing w:line="570" w:lineRule="exact"/>
            </w:pPr>
          </w:p>
        </w:tc>
        <w:tc>
          <w:tcPr>
            <w:tcW w:w="1320" w:type="dxa"/>
            <w:noWrap w:val="0"/>
            <w:vAlign w:val="top"/>
          </w:tcPr>
          <w:p>
            <w:pPr>
              <w:spacing w:line="570" w:lineRule="exact"/>
            </w:pPr>
          </w:p>
        </w:tc>
        <w:tc>
          <w:tcPr>
            <w:tcW w:w="3000" w:type="dxa"/>
            <w:noWrap w:val="0"/>
            <w:vAlign w:val="top"/>
          </w:tcPr>
          <w:p>
            <w:pPr>
              <w:spacing w:line="570" w:lineRule="exact"/>
            </w:pPr>
          </w:p>
        </w:tc>
        <w:tc>
          <w:tcPr>
            <w:tcW w:w="1170" w:type="dxa"/>
            <w:noWrap w:val="0"/>
            <w:vAlign w:val="top"/>
          </w:tcPr>
          <w:p>
            <w:pPr>
              <w:spacing w:line="570" w:lineRule="exact"/>
            </w:pPr>
          </w:p>
        </w:tc>
      </w:tr>
    </w:tbl>
    <w:p>
      <w:pPr>
        <w:spacing w:line="570" w:lineRule="exact"/>
        <w:jc w:val="left"/>
        <w:rPr>
          <w:rFonts w:ascii="黑体" w:hAnsi="黑体" w:eastAsia="黑体" w:cs="方正小标宋简体"/>
          <w:sz w:val="32"/>
          <w:szCs w:val="32"/>
        </w:rPr>
      </w:pPr>
    </w:p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UyZjIwOWE5ZmEwZDQ5MWY0OGMyOGE1MjZiZTNjMmYifQ=="/>
  </w:docVars>
  <w:rsids>
    <w:rsidRoot w:val="69403A7B"/>
    <w:rsid w:val="69403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2024-03-08T12:21:00Z</dcterms:created>
  <dc:creator>Sham</dc:creator>
  <cp:lastModifiedBy>Sham</cp:lastModifiedBy>
  <dcterms:modified xsi:type="dcterms:W3CDTF">2024-03-08T12:26:11Z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034E30DB39374C359DBE3C69F5956E63_11</vt:lpwstr>
  </property>
</Properties>
</file>